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БЕЛОЯРСКОГОМУНИЦИПАЛЬНОГООБРАЗОВАНИЯ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НОВОБУРАССКОГОМУНИЦИПАЛЬНОГОРАЙОНА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САРАТОВСКОЙОБЛАСТИ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5099" w:rsidRPr="001B027A" w:rsidRDefault="00ED5099" w:rsidP="00ED5099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ПОСТАНОВЛЕНИЕ</w:t>
      </w: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</w:rPr>
      </w:pPr>
    </w:p>
    <w:p w:rsidR="00ED5099" w:rsidRPr="001B027A" w:rsidRDefault="00ED5099" w:rsidP="00ED509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>от</w:t>
      </w:r>
      <w:r w:rsidR="00B2070D">
        <w:rPr>
          <w:rFonts w:ascii="Times New Roman" w:hAnsi="Times New Roman" w:cs="Times New Roman"/>
          <w:b/>
          <w:sz w:val="28"/>
          <w:szCs w:val="28"/>
        </w:rPr>
        <w:t xml:space="preserve"> 13 сентября</w:t>
      </w:r>
      <w:r w:rsidR="007F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Pr="001B027A">
        <w:rPr>
          <w:rFonts w:ascii="Times New Roman" w:hAnsi="Times New Roman" w:cs="Times New Roman"/>
          <w:b/>
          <w:sz w:val="28"/>
          <w:szCs w:val="28"/>
        </w:rPr>
        <w:t>г.</w:t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</w:r>
      <w:r w:rsidRPr="001B027A">
        <w:rPr>
          <w:rFonts w:ascii="Times New Roman" w:hAnsi="Times New Roman" w:cs="Times New Roman"/>
          <w:b/>
          <w:sz w:val="28"/>
          <w:szCs w:val="28"/>
        </w:rPr>
        <w:tab/>
        <w:t>№</w:t>
      </w:r>
      <w:r w:rsidR="007F2E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070D">
        <w:rPr>
          <w:rFonts w:ascii="Times New Roman" w:hAnsi="Times New Roman" w:cs="Times New Roman"/>
          <w:b/>
          <w:sz w:val="28"/>
          <w:szCs w:val="28"/>
        </w:rPr>
        <w:t>42</w:t>
      </w:r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5099" w:rsidRPr="001B027A" w:rsidRDefault="00766080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027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1B027A">
        <w:rPr>
          <w:rFonts w:ascii="Times New Roman" w:hAnsi="Times New Roman" w:cs="Times New Roman"/>
          <w:b/>
          <w:sz w:val="28"/>
          <w:szCs w:val="28"/>
        </w:rPr>
        <w:t>ую</w:t>
      </w:r>
      <w:r w:rsidR="001720A5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1B027A">
        <w:rPr>
          <w:rFonts w:ascii="Times New Roman" w:hAnsi="Times New Roman" w:cs="Times New Roman"/>
          <w:b/>
          <w:sz w:val="28"/>
          <w:szCs w:val="28"/>
        </w:rPr>
        <w:t>у</w:t>
      </w:r>
      <w:r w:rsidR="00624B19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 w:cs="Times New Roman"/>
          <w:b/>
          <w:sz w:val="28"/>
          <w:szCs w:val="28"/>
        </w:rPr>
        <w:t xml:space="preserve">Белоярском муниципальном образовании </w:t>
      </w:r>
      <w:proofErr w:type="spellStart"/>
      <w:r w:rsidR="00ED5099" w:rsidRPr="001B027A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района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Саратовской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области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на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3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 w:cs="Times New Roman"/>
          <w:b/>
          <w:sz w:val="28"/>
          <w:szCs w:val="28"/>
        </w:rPr>
        <w:t>5</w:t>
      </w:r>
      <w:r w:rsidR="007C3AB1" w:rsidRPr="001B02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8"/>
          <w:szCs w:val="28"/>
        </w:rPr>
        <w:t>годы»</w:t>
      </w:r>
      <w:r w:rsidRPr="001B027A">
        <w:rPr>
          <w:rFonts w:ascii="Times New Roman" w:hAnsi="Times New Roman" w:cs="Times New Roman"/>
          <w:b/>
          <w:sz w:val="28"/>
          <w:szCs w:val="28"/>
        </w:rPr>
        <w:t xml:space="preserve">, </w:t>
      </w:r>
      <w:bookmarkStart w:id="0" w:name="_Hlk124097262"/>
      <w:r w:rsidRPr="001B027A"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</w:t>
      </w:r>
      <w:r w:rsidR="00D74A95" w:rsidRPr="001B027A">
        <w:rPr>
          <w:rFonts w:ascii="Times New Roman" w:hAnsi="Times New Roman" w:cs="Times New Roman"/>
          <w:b/>
          <w:sz w:val="28"/>
          <w:szCs w:val="28"/>
        </w:rPr>
        <w:t xml:space="preserve"> Белоярского муниципального образования от 10 ноября 2022 г. №56</w:t>
      </w:r>
      <w:bookmarkEnd w:id="0"/>
    </w:p>
    <w:p w:rsidR="00ED5099" w:rsidRPr="001B027A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D5099" w:rsidRPr="001B027A" w:rsidRDefault="0096197F" w:rsidP="0096197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В соответствии с Федеральными законами от 10.12.1995 г. № 196-ФЗ «О безопасности дорожного движения», от 06.10.2003 г. № 131-ФЗ «Об общих принципах </w:t>
      </w:r>
      <w:proofErr w:type="gramStart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организации местного самоуправления в Российской Федерации», Приказом Министерства транспорта РФ от 16.11.2012 г. № 402 «Об утверждении классификации работ по капитальному ремонту, ремонту и содержанию автомобильных </w:t>
      </w:r>
      <w:r w:rsidR="002D1F1F" w:rsidRPr="001B027A">
        <w:rPr>
          <w:rFonts w:ascii="Times New Roman" w:eastAsia="Times New Roman" w:hAnsi="Times New Roman" w:cs="Times New Roman"/>
          <w:sz w:val="27"/>
          <w:szCs w:val="27"/>
        </w:rPr>
        <w:t>дорог»</w:t>
      </w:r>
      <w:r w:rsidRPr="001B027A">
        <w:rPr>
          <w:rFonts w:ascii="Times New Roman" w:eastAsia="Times New Roman" w:hAnsi="Times New Roman" w:cs="Times New Roman"/>
          <w:sz w:val="27"/>
          <w:szCs w:val="27"/>
        </w:rPr>
        <w:t>, постановлением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 и в целях</w:t>
      </w:r>
      <w:proofErr w:type="gramEnd"/>
      <w:r w:rsidRPr="001B027A">
        <w:rPr>
          <w:rFonts w:ascii="Times New Roman" w:eastAsia="Times New Roman" w:hAnsi="Times New Roman" w:cs="Times New Roman"/>
          <w:sz w:val="27"/>
          <w:szCs w:val="27"/>
        </w:rPr>
        <w:t xml:space="preserve"> обеспечения безопасности дорожного движения на территории Белоярского муниципального образования</w:t>
      </w:r>
      <w:r w:rsidR="00ED5099" w:rsidRPr="001B027A">
        <w:rPr>
          <w:rFonts w:ascii="Times New Roman" w:eastAsia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b/>
          <w:sz w:val="27"/>
          <w:szCs w:val="27"/>
        </w:rPr>
        <w:t>ПОСТАНОВЛЯЮ:</w:t>
      </w:r>
    </w:p>
    <w:p w:rsidR="00ED5099" w:rsidRPr="001B027A" w:rsidRDefault="00D74A95" w:rsidP="00ED5099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Внести изменения и дополнения в</w:t>
      </w:r>
      <w:r w:rsidR="00ED5099" w:rsidRPr="001B027A">
        <w:rPr>
          <w:rFonts w:ascii="Times New Roman" w:hAnsi="Times New Roman" w:cs="Times New Roman"/>
          <w:sz w:val="27"/>
          <w:szCs w:val="27"/>
        </w:rPr>
        <w:t>муниципальнуюпрограмму</w:t>
      </w:r>
      <w:proofErr w:type="gramStart"/>
      <w:r w:rsidR="00ED5099" w:rsidRPr="001B027A">
        <w:rPr>
          <w:rFonts w:ascii="Times New Roman" w:hAnsi="Times New Roman" w:cs="Times New Roman"/>
          <w:sz w:val="27"/>
          <w:szCs w:val="27"/>
        </w:rPr>
        <w:t>«</w:t>
      </w:r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>П</w:t>
      </w:r>
      <w:proofErr w:type="gramEnd"/>
      <w:r w:rsidR="0096197F" w:rsidRPr="001B027A">
        <w:rPr>
          <w:rFonts w:ascii="Times New Roman" w:eastAsia="Times New Roman" w:hAnsi="Times New Roman" w:cs="Times New Roman"/>
          <w:bCs/>
          <w:sz w:val="27"/>
          <w:szCs w:val="27"/>
        </w:rPr>
        <w:t xml:space="preserve">овышение безопасности дорожного движения в </w:t>
      </w:r>
      <w:r w:rsidR="0096197F" w:rsidRPr="001B027A">
        <w:rPr>
          <w:rFonts w:ascii="Times New Roman" w:hAnsi="Times New Roman" w:cs="Times New Roman"/>
          <w:sz w:val="27"/>
          <w:szCs w:val="27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 w:cs="Times New Roman"/>
          <w:sz w:val="27"/>
          <w:szCs w:val="27"/>
        </w:rPr>
        <w:t>3</w:t>
      </w:r>
      <w:r w:rsidR="0096197F" w:rsidRPr="001B027A">
        <w:rPr>
          <w:rFonts w:ascii="Times New Roman" w:hAnsi="Times New Roman" w:cs="Times New Roman"/>
          <w:sz w:val="27"/>
          <w:szCs w:val="27"/>
        </w:rPr>
        <w:t>-202</w:t>
      </w:r>
      <w:r w:rsidR="00FF41C5" w:rsidRPr="001B027A">
        <w:rPr>
          <w:rFonts w:ascii="Times New Roman" w:hAnsi="Times New Roman" w:cs="Times New Roman"/>
          <w:sz w:val="27"/>
          <w:szCs w:val="27"/>
        </w:rPr>
        <w:t>5</w:t>
      </w:r>
      <w:r w:rsidR="0096197F" w:rsidRPr="001B027A">
        <w:rPr>
          <w:rFonts w:ascii="Times New Roman" w:hAnsi="Times New Roman" w:cs="Times New Roman"/>
          <w:sz w:val="27"/>
          <w:szCs w:val="27"/>
        </w:rPr>
        <w:t xml:space="preserve"> годы</w:t>
      </w:r>
      <w:r w:rsidR="00ED5099" w:rsidRPr="001B027A">
        <w:rPr>
          <w:rFonts w:ascii="Times New Roman" w:hAnsi="Times New Roman" w:cs="Times New Roman"/>
          <w:sz w:val="27"/>
          <w:szCs w:val="27"/>
        </w:rPr>
        <w:t>»</w:t>
      </w:r>
      <w:r w:rsidRPr="001B027A">
        <w:rPr>
          <w:rFonts w:ascii="Times New Roman" w:hAnsi="Times New Roman" w:cs="Times New Roman"/>
          <w:sz w:val="27"/>
          <w:szCs w:val="27"/>
        </w:rPr>
        <w:t>,утвержденную постановлением администрации Белоярского муниципального образования от 10 ноября 2022 г. №56</w:t>
      </w:r>
      <w:r w:rsidR="00ED5099" w:rsidRPr="001B027A">
        <w:rPr>
          <w:rFonts w:ascii="Times New Roman" w:hAnsi="Times New Roman" w:cs="Times New Roman"/>
          <w:sz w:val="27"/>
          <w:szCs w:val="27"/>
        </w:rPr>
        <w:t>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согласно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приложению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к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настоящему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="00ED5099" w:rsidRPr="001B027A">
        <w:rPr>
          <w:rFonts w:ascii="Times New Roman" w:hAnsi="Times New Roman" w:cs="Times New Roman"/>
          <w:sz w:val="27"/>
          <w:szCs w:val="27"/>
        </w:rPr>
        <w:t>постановлению.</w:t>
      </w:r>
    </w:p>
    <w:p w:rsidR="00ED5099" w:rsidRPr="001B027A" w:rsidRDefault="00ED5099" w:rsidP="00ED509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4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B027A">
        <w:rPr>
          <w:rFonts w:ascii="Times New Roman" w:hAnsi="Times New Roman" w:cs="Times New Roman"/>
          <w:bCs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вступает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силу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со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дня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его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sz w:val="27"/>
          <w:szCs w:val="27"/>
        </w:rPr>
        <w:t>обнародования</w:t>
      </w:r>
      <w:r w:rsidR="001720A5" w:rsidRPr="001B027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специально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выделенных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для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местах,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утвержденных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Решением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Совета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22.04.2019г.№41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«О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порядке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официального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опубликования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(обнародования)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правовых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актов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Белоярском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образовании».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подлежит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размещению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сайте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администрации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1B027A">
        <w:rPr>
          <w:rFonts w:ascii="Times New Roman" w:hAnsi="Times New Roman" w:cs="Times New Roman"/>
          <w:sz w:val="27"/>
          <w:szCs w:val="27"/>
        </w:rPr>
        <w:t>Новобурасского</w:t>
      </w:r>
      <w:proofErr w:type="spell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района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в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сети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Интернет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(</w:t>
      </w:r>
      <w:hyperlink r:id="rId5" w:history="1"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http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://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www</w:t>
        </w:r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admnburasy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.</w:t>
        </w:r>
        <w:proofErr w:type="spellStart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  <w:lang w:val="en-US"/>
          </w:rPr>
          <w:t>ru</w:t>
        </w:r>
        <w:proofErr w:type="spellEnd"/>
        <w:r w:rsidRPr="001B027A">
          <w:rPr>
            <w:rStyle w:val="aa"/>
            <w:rFonts w:ascii="Times New Roman" w:hAnsi="Times New Roman" w:cs="Times New Roman"/>
            <w:color w:val="auto"/>
            <w:kern w:val="2"/>
            <w:sz w:val="27"/>
            <w:szCs w:val="27"/>
          </w:rPr>
          <w:t>/</w:t>
        </w:r>
      </w:hyperlink>
      <w:r w:rsidRPr="001B027A">
        <w:rPr>
          <w:rFonts w:ascii="Times New Roman" w:hAnsi="Times New Roman" w:cs="Times New Roman"/>
          <w:bCs/>
          <w:kern w:val="2"/>
          <w:sz w:val="27"/>
          <w:szCs w:val="27"/>
        </w:rPr>
        <w:t>).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  <w:r w:rsidRPr="001B027A">
        <w:rPr>
          <w:rFonts w:ascii="Times New Roman" w:hAnsi="Times New Roman" w:cs="Times New Roman"/>
          <w:sz w:val="27"/>
          <w:szCs w:val="27"/>
        </w:rPr>
        <w:t>3.</w:t>
      </w:r>
      <w:proofErr w:type="gramStart"/>
      <w:r w:rsidRPr="001B027A">
        <w:rPr>
          <w:rFonts w:ascii="Times New Roman" w:hAnsi="Times New Roman" w:cs="Times New Roman"/>
          <w:sz w:val="27"/>
          <w:szCs w:val="27"/>
        </w:rPr>
        <w:t>Контроль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proofErr w:type="gramEnd"/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исполнением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настоящего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постановления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оставляю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за</w:t>
      </w:r>
      <w:r w:rsidR="001720A5" w:rsidRPr="001B027A">
        <w:rPr>
          <w:rFonts w:ascii="Times New Roman" w:hAnsi="Times New Roman" w:cs="Times New Roman"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sz w:val="27"/>
          <w:szCs w:val="27"/>
        </w:rPr>
        <w:t>собой.</w:t>
      </w:r>
    </w:p>
    <w:p w:rsidR="00ED5099" w:rsidRPr="001B027A" w:rsidRDefault="00ED5099" w:rsidP="00ED5099">
      <w:pPr>
        <w:spacing w:after="0" w:line="240" w:lineRule="auto"/>
        <w:ind w:left="440"/>
        <w:jc w:val="both"/>
        <w:rPr>
          <w:rFonts w:ascii="Times New Roman" w:hAnsi="Times New Roman" w:cs="Times New Roman"/>
          <w:sz w:val="27"/>
          <w:szCs w:val="27"/>
        </w:rPr>
      </w:pPr>
    </w:p>
    <w:p w:rsidR="00ED5099" w:rsidRPr="001B027A" w:rsidRDefault="00ED5099" w:rsidP="00ED5099">
      <w:pPr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Глава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gramStart"/>
      <w:r w:rsidRPr="001B027A">
        <w:rPr>
          <w:rFonts w:ascii="Times New Roman" w:hAnsi="Times New Roman" w:cs="Times New Roman"/>
          <w:b/>
          <w:sz w:val="27"/>
          <w:szCs w:val="27"/>
        </w:rPr>
        <w:t>Белоярского</w:t>
      </w:r>
      <w:proofErr w:type="gramEnd"/>
    </w:p>
    <w:p w:rsidR="00ED5099" w:rsidRPr="001B027A" w:rsidRDefault="00ED5099" w:rsidP="00ED5099">
      <w:pPr>
        <w:spacing w:after="0" w:line="240" w:lineRule="auto"/>
        <w:rPr>
          <w:b/>
          <w:sz w:val="27"/>
          <w:szCs w:val="27"/>
        </w:rPr>
      </w:pPr>
      <w:r w:rsidRPr="001B027A">
        <w:rPr>
          <w:rFonts w:ascii="Times New Roman" w:hAnsi="Times New Roman" w:cs="Times New Roman"/>
          <w:b/>
          <w:sz w:val="27"/>
          <w:szCs w:val="27"/>
        </w:rPr>
        <w:t>муниципального</w:t>
      </w:r>
      <w:r w:rsidR="001720A5" w:rsidRPr="001B027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B027A">
        <w:rPr>
          <w:rFonts w:ascii="Times New Roman" w:hAnsi="Times New Roman" w:cs="Times New Roman"/>
          <w:b/>
          <w:sz w:val="27"/>
          <w:szCs w:val="27"/>
        </w:rPr>
        <w:t>образования</w:t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</w:r>
      <w:r w:rsidRPr="001B027A">
        <w:rPr>
          <w:rFonts w:ascii="Times New Roman" w:hAnsi="Times New Roman" w:cs="Times New Roman"/>
          <w:b/>
          <w:sz w:val="27"/>
          <w:szCs w:val="27"/>
        </w:rPr>
        <w:tab/>
        <w:t>А.Г.Шорников</w:t>
      </w:r>
    </w:p>
    <w:p w:rsidR="00ED5099" w:rsidRPr="001B027A" w:rsidRDefault="00ED5099" w:rsidP="00ED5099">
      <w:pPr>
        <w:jc w:val="center"/>
        <w:rPr>
          <w:b/>
          <w:bCs/>
          <w:sz w:val="27"/>
          <w:szCs w:val="27"/>
        </w:rPr>
        <w:sectPr w:rsidR="00ED5099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кпостановлениюадминистрации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Белоярскогомуниципальногообразования</w:t>
      </w:r>
    </w:p>
    <w:p w:rsidR="00ED5099" w:rsidRPr="001B027A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B027A">
        <w:rPr>
          <w:rFonts w:ascii="Times New Roman" w:hAnsi="Times New Roman"/>
          <w:sz w:val="28"/>
          <w:szCs w:val="28"/>
        </w:rPr>
        <w:t>от</w:t>
      </w:r>
      <w:r w:rsidR="008D4DF2" w:rsidRPr="001B027A">
        <w:rPr>
          <w:rFonts w:ascii="Times New Roman" w:hAnsi="Times New Roman"/>
          <w:sz w:val="28"/>
          <w:szCs w:val="28"/>
        </w:rPr>
        <w:t xml:space="preserve"> </w:t>
      </w:r>
      <w:r w:rsidR="00B2070D">
        <w:rPr>
          <w:rFonts w:ascii="Times New Roman" w:hAnsi="Times New Roman"/>
          <w:sz w:val="28"/>
          <w:szCs w:val="28"/>
        </w:rPr>
        <w:t xml:space="preserve">13 сентября </w:t>
      </w:r>
      <w:r w:rsidRPr="001B027A">
        <w:rPr>
          <w:rFonts w:ascii="Times New Roman" w:hAnsi="Times New Roman"/>
          <w:sz w:val="28"/>
          <w:szCs w:val="28"/>
        </w:rPr>
        <w:t>202</w:t>
      </w:r>
      <w:r w:rsidR="00D74A95" w:rsidRPr="001B027A">
        <w:rPr>
          <w:rFonts w:ascii="Times New Roman" w:hAnsi="Times New Roman"/>
          <w:sz w:val="28"/>
          <w:szCs w:val="28"/>
        </w:rPr>
        <w:t>3</w:t>
      </w:r>
      <w:r w:rsidRPr="001B027A">
        <w:rPr>
          <w:rFonts w:ascii="Times New Roman" w:hAnsi="Times New Roman"/>
          <w:sz w:val="28"/>
          <w:szCs w:val="28"/>
        </w:rPr>
        <w:t>г.№</w:t>
      </w:r>
      <w:r w:rsidR="00B2070D">
        <w:rPr>
          <w:rFonts w:ascii="Times New Roman" w:hAnsi="Times New Roman"/>
          <w:sz w:val="28"/>
          <w:szCs w:val="28"/>
        </w:rPr>
        <w:t>42</w:t>
      </w:r>
    </w:p>
    <w:p w:rsidR="00ED5099" w:rsidRPr="001B027A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t>Паспорт</w:t>
      </w:r>
      <w:r w:rsidR="001720A5" w:rsidRPr="001B0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муниципальной</w:t>
      </w:r>
      <w:r w:rsidR="001720A5" w:rsidRPr="001B027A">
        <w:rPr>
          <w:rFonts w:ascii="Times New Roman" w:hAnsi="Times New Roman"/>
          <w:b/>
          <w:sz w:val="28"/>
          <w:szCs w:val="28"/>
        </w:rPr>
        <w:t xml:space="preserve"> </w:t>
      </w:r>
      <w:r w:rsidRPr="001B027A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B027A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«</w:t>
      </w:r>
      <w:r w:rsidR="0096197F"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="0096197F"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</w:t>
      </w:r>
      <w:r w:rsidR="00FF41C5" w:rsidRPr="001B027A">
        <w:rPr>
          <w:rFonts w:ascii="Times New Roman" w:hAnsi="Times New Roman"/>
          <w:b/>
          <w:sz w:val="28"/>
          <w:szCs w:val="28"/>
        </w:rPr>
        <w:t>3</w:t>
      </w:r>
      <w:r w:rsidR="0096197F" w:rsidRPr="001B027A">
        <w:rPr>
          <w:rFonts w:ascii="Times New Roman" w:hAnsi="Times New Roman"/>
          <w:b/>
          <w:sz w:val="28"/>
          <w:szCs w:val="28"/>
        </w:rPr>
        <w:t>-202</w:t>
      </w:r>
      <w:r w:rsidR="00FF41C5" w:rsidRPr="001B027A">
        <w:rPr>
          <w:rFonts w:ascii="Times New Roman" w:hAnsi="Times New Roman"/>
          <w:b/>
          <w:sz w:val="28"/>
          <w:szCs w:val="28"/>
        </w:rPr>
        <w:t>5</w:t>
      </w:r>
      <w:r w:rsidR="0096197F" w:rsidRPr="001B027A">
        <w:rPr>
          <w:rFonts w:ascii="Times New Roman" w:hAnsi="Times New Roman"/>
          <w:b/>
          <w:sz w:val="28"/>
          <w:szCs w:val="28"/>
        </w:rPr>
        <w:t xml:space="preserve"> годы</w:t>
      </w:r>
      <w:r w:rsidRPr="001B027A">
        <w:rPr>
          <w:rFonts w:ascii="Times New Roman" w:hAnsi="Times New Roman"/>
          <w:b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-Федеральный закон от 6 октября 2003г. № 131-ФЗ «Об общих принципах организации местного самоуправления в Российской Федерации», 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Федеральный закон от 10.12.1995г. № 196-ФЗ «О безопасности дорожного движения»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постановление администрации Белоярского муниципального образования от 12.01.2018г. № 03 «Об установлении Порядка принятия решений о разработке муниципальных программ, их формирования и реализации в Белоярском муниципальном образовании Новобурасского муниципального района Саратовской области»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Администрации Белоярского муниципального образования Новобурасского муниципального района Саратовской области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- снижение рисков возникновения ДТП, совершаемых по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причине «человеческого фактора»;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реализации программы 2023-2025 годы. Программа реализуется в 3 этапа: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2023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2024 год;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этап – 2025 год.</w:t>
            </w:r>
          </w:p>
        </w:tc>
      </w:tr>
      <w:tr w:rsidR="00DA1E08" w:rsidRPr="001B027A" w:rsidTr="00546716">
        <w:trPr>
          <w:trHeight w:val="352"/>
        </w:trPr>
        <w:tc>
          <w:tcPr>
            <w:tcW w:w="3247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расходы (тыс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>уб.)</w:t>
            </w:r>
          </w:p>
        </w:tc>
      </w:tr>
      <w:tr w:rsidR="00DA1E08" w:rsidRPr="001B027A" w:rsidTr="00546716">
        <w:trPr>
          <w:trHeight w:val="745"/>
        </w:trPr>
        <w:tc>
          <w:tcPr>
            <w:tcW w:w="3247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13249,5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6195,9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 г.</w:t>
            </w:r>
          </w:p>
          <w:p w:rsidR="00DA1E08" w:rsidRPr="001B027A" w:rsidRDefault="00CA4369" w:rsidP="005F6AA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Бюджет муниципального образования</w:t>
            </w:r>
          </w:p>
        </w:tc>
        <w:tc>
          <w:tcPr>
            <w:tcW w:w="1766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10327,5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3273,9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3464,3</w:t>
            </w:r>
          </w:p>
        </w:tc>
        <w:tc>
          <w:tcPr>
            <w:tcW w:w="1767" w:type="dxa"/>
          </w:tcPr>
          <w:p w:rsidR="00DA1E08" w:rsidRPr="001B027A" w:rsidRDefault="00CA436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7F2ED4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1766" w:type="dxa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7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c>
          <w:tcPr>
            <w:tcW w:w="3247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067" w:type="dxa"/>
            <w:gridSpan w:val="4"/>
          </w:tcPr>
          <w:p w:rsidR="00DA1E08" w:rsidRPr="001B027A" w:rsidRDefault="00DA1E08" w:rsidP="00546716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Характеристика сферы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Анализ аварийности показывает, что в течение последних лет уровень дорожно-транспортного травматизма в Белоярском муниципальном образовании снижается.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 последние годы увеличилось на 50 %. Основной прирост автопарка приходится на индивидуальных владельцев транспортных средств.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</w:t>
      </w:r>
      <w:r w:rsidRPr="001B027A">
        <w:rPr>
          <w:rFonts w:ascii="Times New Roman" w:hAnsi="Times New Roman"/>
          <w:sz w:val="28"/>
          <w:szCs w:val="28"/>
        </w:rPr>
        <w:lastRenderedPageBreak/>
        <w:t>интенсивностью движения) к профессиональной пригодности водителей транспортных сре</w:t>
      </w:r>
      <w:proofErr w:type="gramStart"/>
      <w:r w:rsidRPr="001B027A">
        <w:rPr>
          <w:rFonts w:ascii="Times New Roman" w:hAnsi="Times New Roman"/>
          <w:sz w:val="28"/>
          <w:szCs w:val="28"/>
        </w:rPr>
        <w:t>дств пр</w:t>
      </w:r>
      <w:proofErr w:type="gramEnd"/>
      <w:r w:rsidRPr="001B027A">
        <w:rPr>
          <w:rFonts w:ascii="Times New Roman" w:hAnsi="Times New Roman"/>
          <w:sz w:val="28"/>
          <w:szCs w:val="28"/>
        </w:rPr>
        <w:t>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Целевые показатели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за счет </w:t>
      </w:r>
      <w:proofErr w:type="gramStart"/>
      <w:r w:rsidRPr="001B027A">
        <w:rPr>
          <w:rFonts w:ascii="Times New Roman" w:hAnsi="Times New Roman"/>
          <w:sz w:val="28"/>
          <w:szCs w:val="28"/>
        </w:rPr>
        <w:t>улучшения качества проживания жителей Белоярского муниципального образования</w:t>
      </w:r>
      <w:proofErr w:type="gramEnd"/>
      <w:r w:rsidRPr="001B027A">
        <w:rPr>
          <w:rFonts w:ascii="Times New Roman" w:hAnsi="Times New Roman"/>
          <w:sz w:val="28"/>
          <w:szCs w:val="28"/>
        </w:rPr>
        <w:t xml:space="preserve"> и повышения инвестиционной привлекательности муниципального образования. Этому будут способствовать следующие достигнутые показатели: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- размещение на информационных стендах плакатов с требованиями БДД и правилами ПДД.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z w:val="28"/>
          <w:szCs w:val="28"/>
        </w:rPr>
        <w:t>Финансовое обеспечение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Программа реализуется за счет средств местного бюджета. Предполагаемый объем средств на реализацию программных мероприятий составляет </w:t>
      </w:r>
      <w:r w:rsidR="00CA4369" w:rsidRPr="001B027A">
        <w:rPr>
          <w:rFonts w:ascii="Times New Roman" w:hAnsi="Times New Roman"/>
          <w:sz w:val="28"/>
          <w:szCs w:val="28"/>
        </w:rPr>
        <w:t>13249,5</w:t>
      </w:r>
      <w:r w:rsidRPr="001B027A">
        <w:rPr>
          <w:rFonts w:ascii="Times New Roman" w:hAnsi="Times New Roman"/>
          <w:sz w:val="28"/>
          <w:szCs w:val="28"/>
        </w:rPr>
        <w:t>тыс. рублей, в том числе:</w:t>
      </w:r>
    </w:p>
    <w:p w:rsidR="00DA1E08" w:rsidRPr="001B027A" w:rsidRDefault="00DA1E08" w:rsidP="00DA1E08">
      <w:pPr>
        <w:pStyle w:val="a8"/>
        <w:ind w:firstLine="567"/>
        <w:jc w:val="right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(тыс</w:t>
      </w:r>
      <w:proofErr w:type="gramStart"/>
      <w:r w:rsidRPr="001B027A">
        <w:rPr>
          <w:rFonts w:ascii="Times New Roman" w:hAnsi="Times New Roman"/>
          <w:sz w:val="28"/>
          <w:szCs w:val="28"/>
        </w:rPr>
        <w:t>.р</w:t>
      </w:r>
      <w:proofErr w:type="gramEnd"/>
      <w:r w:rsidRPr="001B027A">
        <w:rPr>
          <w:rFonts w:ascii="Times New Roman" w:hAnsi="Times New Roman"/>
          <w:sz w:val="28"/>
          <w:szCs w:val="28"/>
        </w:rPr>
        <w:t>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DA1E08" w:rsidRPr="001B027A" w:rsidTr="00546716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Источники финансирования </w:t>
            </w:r>
          </w:p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и направления 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Объем финансового обеспечения на 2023-2025 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 том числе</w:t>
            </w:r>
          </w:p>
        </w:tc>
      </w:tr>
      <w:tr w:rsidR="00DA1E08" w:rsidRPr="001B027A" w:rsidTr="00546716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 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 год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Всего, в том числе: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13249,5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6195,9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федеральный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0040AE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0040AE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A1E08" w:rsidRPr="001B027A" w:rsidTr="00546716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DA1E08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местный 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10327,5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46716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3273,9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5F6AAD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3464,1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1E08" w:rsidRPr="001B027A" w:rsidRDefault="00CA4369" w:rsidP="000040A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3589,3</w:t>
            </w:r>
          </w:p>
        </w:tc>
      </w:tr>
    </w:tbl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5. Прогноз конечных результатов муниципальной программы, сроки и этапы реализации муниципальной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сокращение количества пострадавших в дорожно-транспортных происшествиях.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 xml:space="preserve">Срок реализации программы 2023-2025 годы. 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lastRenderedPageBreak/>
        <w:t>I этап – 2023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II этап – 2024 год;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B027A">
        <w:rPr>
          <w:rFonts w:ascii="Times New Roman" w:hAnsi="Times New Roman"/>
          <w:sz w:val="28"/>
          <w:szCs w:val="28"/>
          <w:lang w:val="en-US"/>
        </w:rPr>
        <w:t>III</w:t>
      </w:r>
      <w:r w:rsidRPr="001B027A">
        <w:rPr>
          <w:rFonts w:ascii="Times New Roman" w:hAnsi="Times New Roman"/>
          <w:sz w:val="28"/>
          <w:szCs w:val="28"/>
        </w:rPr>
        <w:t xml:space="preserve"> этап – 2025 год.</w:t>
      </w:r>
      <w:proofErr w:type="gramEnd"/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>6. Управление муниципальной программой и мониторинг ее реализации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 xml:space="preserve">Администрация Белоярского муниципального образования осуществляет координацию мероприятий Программы, </w:t>
      </w: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сроками выполнения мероприятий программы.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Исполнителями мероприятий Программы являются администрация Белоярского муниципального образования и подрядные организации, заключившие контракты по итогам конкурсных процедур с администрацией Белоярского муниципального образования.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1B027A"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 w:rsidRPr="001B027A">
        <w:rPr>
          <w:rFonts w:ascii="Times New Roman" w:eastAsia="Times New Roman" w:hAnsi="Times New Roman"/>
          <w:sz w:val="28"/>
          <w:szCs w:val="28"/>
        </w:rPr>
        <w:t xml:space="preserve"> реализацией Программы осуществляется в порядке, установленном законодательством РФ и нормативно-правовыми актами органов местного самоуправления.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spacing w:val="1"/>
          <w:sz w:val="28"/>
          <w:szCs w:val="28"/>
        </w:rPr>
        <w:t xml:space="preserve">7.Оценка эффективности социально-экономических и экологических последствий </w:t>
      </w:r>
      <w:r w:rsidRPr="001B027A">
        <w:rPr>
          <w:rFonts w:ascii="Times New Roman" w:hAnsi="Times New Roman"/>
          <w:b/>
          <w:sz w:val="28"/>
          <w:szCs w:val="28"/>
        </w:rPr>
        <w:t>реализации программы</w:t>
      </w: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DA1E08" w:rsidRPr="001B027A" w:rsidRDefault="00DA1E08" w:rsidP="00DA1E08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B027A">
        <w:rPr>
          <w:rFonts w:ascii="Times New Roman" w:eastAsia="Times New Roman" w:hAnsi="Times New Roman"/>
          <w:sz w:val="28"/>
          <w:szCs w:val="28"/>
        </w:rPr>
        <w:t>В ходе реализации Программы, оценкой ее эффективности является достижение конечных результатов: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Приведение 100% автомобильных дорог в нормативное состояние, обеспечивающее безопасность движения по ним.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DA1E08" w:rsidRPr="001B027A" w:rsidRDefault="00DA1E08" w:rsidP="00DA1E08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B027A">
        <w:rPr>
          <w:rFonts w:ascii="Times New Roman" w:hAnsi="Times New Roman"/>
          <w:sz w:val="28"/>
          <w:szCs w:val="28"/>
        </w:rPr>
        <w:t>Улучшение качества проживания жителей Белоярского муниципального образования.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  <w:sectPr w:rsidR="00DA1E08" w:rsidRPr="001B027A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A1E08" w:rsidRPr="001B027A" w:rsidRDefault="00DA1E08" w:rsidP="00DA1E0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B027A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B027A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 w:rsidRPr="001B027A">
        <w:rPr>
          <w:rFonts w:ascii="Times New Roman" w:hAnsi="Times New Roman"/>
          <w:b/>
          <w:sz w:val="28"/>
          <w:szCs w:val="28"/>
        </w:rPr>
        <w:t>Белоярском муниципальном образовании Новобурасского муниципального района Саратовской области на 2023-2025 годы</w:t>
      </w:r>
      <w:r w:rsidRPr="001B027A">
        <w:rPr>
          <w:rFonts w:ascii="Times New Roman" w:hAnsi="Times New Roman"/>
          <w:b/>
          <w:bCs/>
          <w:sz w:val="28"/>
          <w:szCs w:val="28"/>
        </w:rPr>
        <w:t>»</w:t>
      </w:r>
    </w:p>
    <w:p w:rsidR="00DA1E08" w:rsidRPr="001B027A" w:rsidRDefault="00DA1E08" w:rsidP="00DA1E08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84"/>
        <w:gridCol w:w="1186"/>
        <w:gridCol w:w="1530"/>
        <w:gridCol w:w="171"/>
        <w:gridCol w:w="1275"/>
        <w:gridCol w:w="142"/>
        <w:gridCol w:w="1465"/>
        <w:gridCol w:w="965"/>
        <w:gridCol w:w="966"/>
        <w:gridCol w:w="1931"/>
        <w:gridCol w:w="1932"/>
      </w:tblGrid>
      <w:tr w:rsidR="00DA1E08" w:rsidRPr="001B027A" w:rsidTr="00546716">
        <w:trPr>
          <w:trHeight w:val="1297"/>
          <w:tblHeader/>
        </w:trPr>
        <w:tc>
          <w:tcPr>
            <w:tcW w:w="3884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</w:tc>
        <w:tc>
          <w:tcPr>
            <w:tcW w:w="1530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Объ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ем финансового обеспечения,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  <w:tc>
          <w:tcPr>
            <w:tcW w:w="4984" w:type="dxa"/>
            <w:gridSpan w:val="6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 xml:space="preserve"> том числе за счет средств, 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руб.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Ответственные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за выполнение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областного бюджета </w:t>
            </w:r>
          </w:p>
        </w:tc>
        <w:tc>
          <w:tcPr>
            <w:tcW w:w="1607" w:type="dxa"/>
            <w:gridSpan w:val="2"/>
            <w:vMerge w:val="restart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1297"/>
          <w:tblHeader/>
        </w:trPr>
        <w:tc>
          <w:tcPr>
            <w:tcW w:w="3884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6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6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07" w:type="dxa"/>
            <w:gridSpan w:val="2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31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E08" w:rsidRPr="001B027A" w:rsidTr="00546716">
        <w:trPr>
          <w:trHeight w:val="296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46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0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A1E08" w:rsidRPr="001B027A" w:rsidTr="00546716">
        <w:trPr>
          <w:trHeight w:val="703"/>
          <w:tblHeader/>
        </w:trPr>
        <w:tc>
          <w:tcPr>
            <w:tcW w:w="15447" w:type="dxa"/>
            <w:gridSpan w:val="11"/>
          </w:tcPr>
          <w:p w:rsidR="00DA1E08" w:rsidRPr="001B027A" w:rsidRDefault="00DA1E08" w:rsidP="00546716">
            <w:pPr>
              <w:pStyle w:val="a8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Основное мероприятие «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поселений»</w:t>
            </w:r>
          </w:p>
        </w:tc>
      </w:tr>
      <w:tr w:rsidR="00DA1E08" w:rsidRPr="001B027A" w:rsidTr="00546716">
        <w:trPr>
          <w:trHeight w:val="2529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1.Осуществление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областного дорожного фонда</w:t>
            </w:r>
          </w:p>
        </w:tc>
        <w:tc>
          <w:tcPr>
            <w:tcW w:w="1186" w:type="dxa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320FDF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320FDF" w:rsidP="00320FD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5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320FDF" w:rsidRPr="001B027A" w:rsidRDefault="00320FD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684"/>
          <w:tblHeader/>
        </w:trPr>
        <w:tc>
          <w:tcPr>
            <w:tcW w:w="3884" w:type="dxa"/>
          </w:tcPr>
          <w:p w:rsidR="006D409D" w:rsidRPr="001B027A" w:rsidRDefault="008D4DF2" w:rsidP="006D409D">
            <w:pPr>
              <w:pStyle w:val="a8"/>
              <w:rPr>
                <w:rFonts w:ascii="Times New Roman" w:hAnsi="Times New Roman"/>
                <w:sz w:val="20"/>
                <w:szCs w:val="20"/>
              </w:rPr>
            </w:pPr>
            <w:r w:rsidRPr="001B027A">
              <w:rPr>
                <w:rFonts w:ascii="Times New Roman" w:hAnsi="Times New Roman"/>
                <w:spacing w:val="3"/>
                <w:sz w:val="28"/>
                <w:szCs w:val="28"/>
              </w:rPr>
              <w:t>1.1.</w:t>
            </w:r>
            <w:r w:rsidR="00DA1E08" w:rsidRPr="001B027A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Ремонт дорог </w:t>
            </w:r>
            <w:r w:rsidR="00DA1E08" w:rsidRPr="001B027A">
              <w:rPr>
                <w:rFonts w:ascii="Times New Roman" w:hAnsi="Times New Roman"/>
                <w:sz w:val="28"/>
                <w:szCs w:val="28"/>
              </w:rPr>
              <w:t xml:space="preserve">- ремонт автомобильных дорог с твердым покрытием в границах Белоярского муниципального образования </w:t>
            </w:r>
            <w:r w:rsidR="006D409D" w:rsidRPr="001B027A">
              <w:rPr>
                <w:rFonts w:ascii="Times New Roman" w:hAnsi="Times New Roman"/>
                <w:sz w:val="20"/>
                <w:szCs w:val="20"/>
              </w:rPr>
              <w:t>(</w:t>
            </w:r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.Б</w:t>
            </w:r>
            <w:proofErr w:type="gramEnd"/>
            <w:r w:rsidR="006D409D" w:rsidRPr="001B027A">
              <w:rPr>
                <w:rFonts w:ascii="Times New Roman" w:hAnsi="Times New Roman"/>
                <w:b/>
                <w:sz w:val="20"/>
                <w:szCs w:val="20"/>
              </w:rPr>
              <w:t>елоярский:</w:t>
            </w:r>
            <w:r w:rsidR="006D409D" w:rsidRPr="001B027A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по ул.Октябрьская – 0,2 км; устройство защитных слоев на автомобильной дороге ул.Октябрьская – 0,3 км;</w:t>
            </w:r>
          </w:p>
          <w:p w:rsidR="00DA1E08" w:rsidRPr="001B027A" w:rsidRDefault="006D409D" w:rsidP="006D409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.В</w:t>
            </w:r>
            <w:proofErr w:type="gramEnd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ихляйка</w:t>
            </w:r>
            <w:proofErr w:type="spellEnd"/>
            <w:r w:rsidRPr="001B027A">
              <w:rPr>
                <w:rFonts w:ascii="Times New Roman" w:hAnsi="Times New Roman"/>
                <w:sz w:val="20"/>
                <w:szCs w:val="20"/>
              </w:rPr>
              <w:t xml:space="preserve">: ямочный ремонт автомобильной дороги по ул.Вокзальная – 0,5 км; </w:t>
            </w:r>
            <w:proofErr w:type="spellStart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с.Леляевка</w:t>
            </w:r>
            <w:proofErr w:type="spellEnd"/>
            <w:r w:rsidRPr="001B027A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1B027A">
              <w:rPr>
                <w:rFonts w:ascii="Times New Roman" w:hAnsi="Times New Roman"/>
                <w:sz w:val="20"/>
                <w:szCs w:val="20"/>
              </w:rPr>
              <w:t xml:space="preserve"> ямочный ремонт автомобильной дороги  по ул.Юбилейная – 2,7км)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EB617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3376812,47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0040AE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2922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65" w:type="dxa"/>
          </w:tcPr>
          <w:p w:rsidR="00EB617A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454812,47</w:t>
            </w:r>
          </w:p>
          <w:p w:rsidR="00EB617A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320FDF" w:rsidRPr="001B027A" w:rsidRDefault="00EB617A" w:rsidP="00EB617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3674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2.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дорог, строительный контроль и авторский надзор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3. </w:t>
            </w: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5" w:type="dxa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100</w:t>
            </w:r>
            <w:r w:rsidR="006B490A" w:rsidRPr="001B027A">
              <w:rPr>
                <w:rFonts w:ascii="Times New Roman" w:hAnsi="Times New Roman"/>
                <w:sz w:val="28"/>
                <w:szCs w:val="28"/>
              </w:rPr>
              <w:t>000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4.Содержание автомобильных дорог: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песко-соляной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смесью, погрузка и вывоз снега, в том числе его утилизация;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очистка тротуаров;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оплата договоров ГПХ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Приобретение, ремонт основных средств, ГСМ, запасных частей (расходы на содержание автомобильных средств),  хозяйственного и строительного инвентаря и материалов.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222BF7" w:rsidRDefault="00AF386F" w:rsidP="006278F6">
            <w:pPr>
              <w:pStyle w:val="a8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247</w:t>
            </w:r>
            <w:r w:rsidR="006278F6">
              <w:rPr>
                <w:rFonts w:ascii="Times New Roman" w:hAnsi="Times New Roman"/>
                <w:color w:val="FF0000"/>
                <w:sz w:val="26"/>
                <w:szCs w:val="26"/>
              </w:rPr>
              <w:t>7727</w:t>
            </w:r>
            <w:r w:rsidR="006278F6" w:rsidRPr="00222BF7">
              <w:rPr>
                <w:rFonts w:ascii="Times New Roman" w:hAnsi="Times New Roman"/>
                <w:color w:val="FF0000"/>
                <w:sz w:val="26"/>
                <w:szCs w:val="26"/>
              </w:rPr>
              <w:t>,53</w:t>
            </w:r>
          </w:p>
          <w:p w:rsidR="0075677F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3434</w:t>
            </w:r>
            <w:r w:rsidR="00766080" w:rsidRPr="001B027A">
              <w:rPr>
                <w:rFonts w:ascii="Times New Roman" w:hAnsi="Times New Roman"/>
                <w:sz w:val="28"/>
                <w:szCs w:val="28"/>
              </w:rPr>
              <w:t>3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00,0</w:t>
            </w:r>
          </w:p>
          <w:p w:rsidR="00DA1E08" w:rsidRPr="001B027A" w:rsidRDefault="006B490A" w:rsidP="0075677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</w:t>
            </w:r>
            <w:r w:rsidR="00766080" w:rsidRPr="001B027A">
              <w:rPr>
                <w:rFonts w:ascii="Times New Roman" w:hAnsi="Times New Roman"/>
                <w:sz w:val="28"/>
                <w:szCs w:val="28"/>
              </w:rPr>
              <w:t>3</w:t>
            </w:r>
            <w:r w:rsidRPr="001B027A">
              <w:rPr>
                <w:rFonts w:ascii="Times New Roman" w:hAnsi="Times New Roman"/>
                <w:sz w:val="28"/>
                <w:szCs w:val="28"/>
              </w:rPr>
              <w:t>00,0</w:t>
            </w:r>
          </w:p>
        </w:tc>
        <w:tc>
          <w:tcPr>
            <w:tcW w:w="1417" w:type="dxa"/>
            <w:gridSpan w:val="2"/>
          </w:tcPr>
          <w:p w:rsidR="00DA1E08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5677F" w:rsidRPr="001B027A" w:rsidRDefault="0075677F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6B490A" w:rsidRPr="00222BF7" w:rsidRDefault="00AF386F" w:rsidP="006B490A">
            <w:pPr>
              <w:pStyle w:val="a8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247</w:t>
            </w:r>
            <w:r w:rsidR="00222BF7">
              <w:rPr>
                <w:rFonts w:ascii="Times New Roman" w:hAnsi="Times New Roman"/>
                <w:color w:val="FF0000"/>
                <w:sz w:val="26"/>
                <w:szCs w:val="26"/>
              </w:rPr>
              <w:t>7727</w:t>
            </w:r>
            <w:r w:rsidR="006B490A" w:rsidRPr="00222BF7">
              <w:rPr>
                <w:rFonts w:ascii="Times New Roman" w:hAnsi="Times New Roman"/>
                <w:color w:val="FF0000"/>
                <w:sz w:val="26"/>
                <w:szCs w:val="26"/>
              </w:rPr>
              <w:t>,53</w:t>
            </w:r>
          </w:p>
          <w:p w:rsidR="006B490A" w:rsidRPr="001B027A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3434300,0</w:t>
            </w:r>
          </w:p>
          <w:p w:rsidR="0075677F" w:rsidRPr="001B027A" w:rsidRDefault="006B490A" w:rsidP="006B490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DA1E08" w:rsidRPr="001B027A" w:rsidTr="00546716">
        <w:trPr>
          <w:trHeight w:val="2550"/>
          <w:tblHeader/>
        </w:trPr>
        <w:tc>
          <w:tcPr>
            <w:tcW w:w="3884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 xml:space="preserve">- переоборудование имеющихся и обустройству новых технических средств организации дорожного движения вблизи образовательных и дошкольных учреждений, в соответствии с требованиями </w:t>
            </w:r>
            <w:proofErr w:type="spellStart"/>
            <w:r w:rsidRPr="001B027A">
              <w:rPr>
                <w:rFonts w:ascii="Times New Roman" w:hAnsi="Times New Roman"/>
                <w:sz w:val="28"/>
                <w:szCs w:val="28"/>
              </w:rPr>
              <w:t>ГОСтов</w:t>
            </w:r>
            <w:proofErr w:type="spellEnd"/>
            <w:r w:rsidRPr="001B027A">
              <w:rPr>
                <w:rFonts w:ascii="Times New Roman" w:hAnsi="Times New Roman"/>
                <w:sz w:val="28"/>
                <w:szCs w:val="28"/>
              </w:rPr>
              <w:t>, действующих с 28 февраля 2014 года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- изготовление проекта улично-дорожной сети (дисклокация дорожных знаков на улицах р.п.</w:t>
            </w:r>
            <w:proofErr w:type="gramEnd"/>
            <w:r w:rsidRPr="001B027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B027A">
              <w:rPr>
                <w:rFonts w:ascii="Times New Roman" w:hAnsi="Times New Roman"/>
                <w:sz w:val="28"/>
                <w:szCs w:val="28"/>
              </w:rPr>
              <w:t>Новые Бурасы)</w:t>
            </w:r>
            <w:proofErr w:type="gramEnd"/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 оплата договоров ГПХ по установке и замене дорожных знаков</w:t>
            </w:r>
          </w:p>
        </w:tc>
        <w:tc>
          <w:tcPr>
            <w:tcW w:w="118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2023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2024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2025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78F6" w:rsidRPr="00222BF7" w:rsidRDefault="00AF386F" w:rsidP="006278F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="006278F6">
              <w:rPr>
                <w:rFonts w:ascii="Times New Roman" w:hAnsi="Times New Roman"/>
                <w:color w:val="FF0000"/>
                <w:sz w:val="28"/>
                <w:szCs w:val="28"/>
              </w:rPr>
              <w:t>1360</w:t>
            </w:r>
            <w:r w:rsidR="006278F6" w:rsidRPr="00222BF7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gridSpan w:val="2"/>
          </w:tcPr>
          <w:p w:rsidR="00DA1E08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65" w:type="dxa"/>
          </w:tcPr>
          <w:p w:rsidR="00DA1E08" w:rsidRPr="00222BF7" w:rsidRDefault="00AF386F" w:rsidP="00546716">
            <w:pPr>
              <w:pStyle w:val="a8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</w:rPr>
              <w:t>4</w:t>
            </w:r>
            <w:r w:rsidR="00222BF7">
              <w:rPr>
                <w:rFonts w:ascii="Times New Roman" w:hAnsi="Times New Roman"/>
                <w:color w:val="FF0000"/>
                <w:sz w:val="28"/>
                <w:szCs w:val="28"/>
              </w:rPr>
              <w:t>1360</w:t>
            </w:r>
            <w:r w:rsidR="0075677F" w:rsidRPr="00222BF7">
              <w:rPr>
                <w:rFonts w:ascii="Times New Roman" w:hAnsi="Times New Roman"/>
                <w:color w:val="FF0000"/>
                <w:sz w:val="28"/>
                <w:szCs w:val="28"/>
              </w:rPr>
              <w:t>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65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Администрация Белоярского муниципального образования</w:t>
            </w:r>
          </w:p>
        </w:tc>
        <w:tc>
          <w:tcPr>
            <w:tcW w:w="1932" w:type="dxa"/>
          </w:tcPr>
          <w:p w:rsidR="00DA1E08" w:rsidRPr="001B027A" w:rsidRDefault="00DA1E08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eastAsia="Times New Roman" w:hAnsi="Times New Roman"/>
                <w:sz w:val="28"/>
                <w:szCs w:val="28"/>
              </w:rPr>
              <w:t>Улучшения качества проживания жителей Белоярского муниципального образования</w:t>
            </w:r>
          </w:p>
        </w:tc>
      </w:tr>
      <w:tr w:rsidR="006B490A" w:rsidRPr="001B027A" w:rsidTr="00546716">
        <w:trPr>
          <w:trHeight w:val="1125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Объем финансового обеспечения по годам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2023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2024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2025</w:t>
            </w:r>
          </w:p>
        </w:tc>
        <w:tc>
          <w:tcPr>
            <w:tcW w:w="1701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6195900,0</w:t>
            </w:r>
          </w:p>
          <w:p w:rsidR="006B490A" w:rsidRPr="001B027A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1B027A" w:rsidRDefault="006B490A" w:rsidP="00D30A89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1417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  <w:p w:rsidR="006B490A" w:rsidRPr="001B027A" w:rsidRDefault="006B490A" w:rsidP="00F71D46">
            <w:pPr>
              <w:pStyle w:val="a8"/>
              <w:tabs>
                <w:tab w:val="left" w:pos="70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</w:tc>
        <w:tc>
          <w:tcPr>
            <w:tcW w:w="14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3273900,0</w:t>
            </w:r>
          </w:p>
          <w:p w:rsidR="006B490A" w:rsidRPr="001B027A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3464300,0</w:t>
            </w:r>
          </w:p>
          <w:p w:rsidR="006B490A" w:rsidRPr="001B027A" w:rsidRDefault="006B490A" w:rsidP="0037676B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3589300,0</w:t>
            </w:r>
          </w:p>
        </w:tc>
        <w:tc>
          <w:tcPr>
            <w:tcW w:w="9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624B19" w:rsidRPr="001B027A" w:rsidRDefault="00624B19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B490A" w:rsidRPr="001B027A" w:rsidTr="00546716">
        <w:trPr>
          <w:trHeight w:val="414"/>
          <w:tblHeader/>
        </w:trPr>
        <w:tc>
          <w:tcPr>
            <w:tcW w:w="3884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6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13249500,0</w:t>
            </w:r>
          </w:p>
        </w:tc>
        <w:tc>
          <w:tcPr>
            <w:tcW w:w="1417" w:type="dxa"/>
            <w:gridSpan w:val="2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8"/>
                <w:szCs w:val="28"/>
              </w:rPr>
            </w:pPr>
            <w:r w:rsidRPr="001B027A">
              <w:rPr>
                <w:rFonts w:ascii="Times New Roman" w:hAnsi="Times New Roman"/>
                <w:b/>
                <w:sz w:val="28"/>
                <w:szCs w:val="28"/>
              </w:rPr>
              <w:t>2922000,0</w:t>
            </w:r>
          </w:p>
        </w:tc>
        <w:tc>
          <w:tcPr>
            <w:tcW w:w="1465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b/>
                <w:sz w:val="26"/>
                <w:szCs w:val="26"/>
              </w:rPr>
            </w:pPr>
            <w:r w:rsidRPr="001B027A">
              <w:rPr>
                <w:rFonts w:ascii="Times New Roman" w:hAnsi="Times New Roman"/>
                <w:b/>
                <w:sz w:val="26"/>
                <w:szCs w:val="26"/>
              </w:rPr>
              <w:t>10327500,0</w:t>
            </w:r>
          </w:p>
        </w:tc>
        <w:tc>
          <w:tcPr>
            <w:tcW w:w="965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6" w:type="dxa"/>
          </w:tcPr>
          <w:p w:rsidR="006B490A" w:rsidRPr="001B027A" w:rsidRDefault="00624B19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B027A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31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</w:tcPr>
          <w:p w:rsidR="006B490A" w:rsidRPr="001B027A" w:rsidRDefault="006B490A" w:rsidP="00546716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373D" w:rsidRPr="001B027A" w:rsidRDefault="00D7373D" w:rsidP="00DA1E08">
      <w:pPr>
        <w:pStyle w:val="a8"/>
        <w:rPr>
          <w:rFonts w:ascii="Times New Roman" w:hAnsi="Times New Roman"/>
          <w:sz w:val="28"/>
          <w:szCs w:val="28"/>
        </w:rPr>
      </w:pPr>
    </w:p>
    <w:sectPr w:rsidR="00D7373D" w:rsidRPr="001B027A" w:rsidSect="00DA1E08">
      <w:pgSz w:w="16840" w:h="11907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>
    <w:nsid w:val="409F59B2"/>
    <w:multiLevelType w:val="multilevel"/>
    <w:tmpl w:val="7ED669E4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77BA"/>
    <w:rsid w:val="000040AE"/>
    <w:rsid w:val="00020AA5"/>
    <w:rsid w:val="000A0930"/>
    <w:rsid w:val="00102C8C"/>
    <w:rsid w:val="00144725"/>
    <w:rsid w:val="001477BA"/>
    <w:rsid w:val="00150999"/>
    <w:rsid w:val="001712C0"/>
    <w:rsid w:val="001720A5"/>
    <w:rsid w:val="001B01C9"/>
    <w:rsid w:val="001B027A"/>
    <w:rsid w:val="001E4A8D"/>
    <w:rsid w:val="001F59DC"/>
    <w:rsid w:val="00222BF7"/>
    <w:rsid w:val="00230B93"/>
    <w:rsid w:val="00282758"/>
    <w:rsid w:val="00285AA0"/>
    <w:rsid w:val="00294DAA"/>
    <w:rsid w:val="002D1F1F"/>
    <w:rsid w:val="002E3684"/>
    <w:rsid w:val="00320876"/>
    <w:rsid w:val="00320FDF"/>
    <w:rsid w:val="003351C9"/>
    <w:rsid w:val="00354633"/>
    <w:rsid w:val="0037676B"/>
    <w:rsid w:val="003A6A79"/>
    <w:rsid w:val="003C0A06"/>
    <w:rsid w:val="003C1074"/>
    <w:rsid w:val="003C23D8"/>
    <w:rsid w:val="004739D3"/>
    <w:rsid w:val="004B72E7"/>
    <w:rsid w:val="004C5C27"/>
    <w:rsid w:val="004C5E62"/>
    <w:rsid w:val="0053491B"/>
    <w:rsid w:val="00582E4F"/>
    <w:rsid w:val="005B6091"/>
    <w:rsid w:val="005F6AAD"/>
    <w:rsid w:val="00624B19"/>
    <w:rsid w:val="006278F6"/>
    <w:rsid w:val="006956F6"/>
    <w:rsid w:val="006A3FD1"/>
    <w:rsid w:val="006B490A"/>
    <w:rsid w:val="006D409D"/>
    <w:rsid w:val="006E41B7"/>
    <w:rsid w:val="00710C46"/>
    <w:rsid w:val="00732159"/>
    <w:rsid w:val="0075677F"/>
    <w:rsid w:val="007611F1"/>
    <w:rsid w:val="00761918"/>
    <w:rsid w:val="00766080"/>
    <w:rsid w:val="00795F3A"/>
    <w:rsid w:val="007C3AB1"/>
    <w:rsid w:val="007F2ED4"/>
    <w:rsid w:val="0080674B"/>
    <w:rsid w:val="00842DBE"/>
    <w:rsid w:val="00892D1E"/>
    <w:rsid w:val="008947BB"/>
    <w:rsid w:val="00895504"/>
    <w:rsid w:val="008D4DF2"/>
    <w:rsid w:val="0096197F"/>
    <w:rsid w:val="009A6703"/>
    <w:rsid w:val="00A211E6"/>
    <w:rsid w:val="00A41250"/>
    <w:rsid w:val="00A54602"/>
    <w:rsid w:val="00AD2773"/>
    <w:rsid w:val="00AF386F"/>
    <w:rsid w:val="00B2070D"/>
    <w:rsid w:val="00B86AF3"/>
    <w:rsid w:val="00BC305F"/>
    <w:rsid w:val="00BC3BAE"/>
    <w:rsid w:val="00BE6CD2"/>
    <w:rsid w:val="00C43802"/>
    <w:rsid w:val="00C81F6B"/>
    <w:rsid w:val="00C94EF3"/>
    <w:rsid w:val="00C97677"/>
    <w:rsid w:val="00CA4369"/>
    <w:rsid w:val="00CE24EB"/>
    <w:rsid w:val="00D029A7"/>
    <w:rsid w:val="00D1750C"/>
    <w:rsid w:val="00D2757A"/>
    <w:rsid w:val="00D30A89"/>
    <w:rsid w:val="00D7373D"/>
    <w:rsid w:val="00D74A95"/>
    <w:rsid w:val="00D77AD3"/>
    <w:rsid w:val="00DA1E08"/>
    <w:rsid w:val="00DF0D13"/>
    <w:rsid w:val="00E8169B"/>
    <w:rsid w:val="00EB617A"/>
    <w:rsid w:val="00ED5099"/>
    <w:rsid w:val="00F034C5"/>
    <w:rsid w:val="00F71D46"/>
    <w:rsid w:val="00F9027B"/>
    <w:rsid w:val="00FF4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477BA"/>
  </w:style>
  <w:style w:type="paragraph" w:customStyle="1" w:styleId="10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2387</Words>
  <Characters>13608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2023-05-24T07:21:00Z</cp:lastPrinted>
  <dcterms:created xsi:type="dcterms:W3CDTF">2021-10-01T10:31:00Z</dcterms:created>
  <dcterms:modified xsi:type="dcterms:W3CDTF">2023-09-13T10:00:00Z</dcterms:modified>
</cp:coreProperties>
</file>